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AE40" w14:textId="77777777" w:rsidR="00671FAB" w:rsidRDefault="00671FAB" w:rsidP="00671FAB">
      <w:pPr>
        <w:jc w:val="center"/>
        <w:rPr>
          <w:rFonts w:cstheme="minorHAnsi"/>
          <w:sz w:val="21"/>
          <w:szCs w:val="21"/>
        </w:rPr>
      </w:pPr>
      <w:r w:rsidRPr="009A1F30">
        <w:rPr>
          <w:rFonts w:cstheme="minorHAnsi"/>
          <w:b/>
          <w:bCs/>
        </w:rPr>
        <w:t xml:space="preserve">Increasing Your Joy </w:t>
      </w:r>
      <w:r w:rsidRPr="009A1F30">
        <w:rPr>
          <w:rFonts w:cstheme="minorHAnsi"/>
          <w:b/>
          <w:bCs/>
        </w:rPr>
        <w:br/>
      </w:r>
      <w:r w:rsidRPr="009A1F30">
        <w:rPr>
          <w:rFonts w:cstheme="minorHAnsi"/>
          <w:sz w:val="21"/>
          <w:szCs w:val="21"/>
        </w:rPr>
        <w:t>(Philippians 1:1-11)</w:t>
      </w:r>
    </w:p>
    <w:p w14:paraId="31C6B52D" w14:textId="77777777" w:rsidR="00671FAB" w:rsidRPr="009A1F30" w:rsidRDefault="00671FAB" w:rsidP="00671FAB">
      <w:pPr>
        <w:jc w:val="center"/>
        <w:rPr>
          <w:rFonts w:cstheme="minorHAnsi"/>
        </w:rPr>
      </w:pPr>
    </w:p>
    <w:p w14:paraId="2F2156B7" w14:textId="77777777" w:rsidR="00671FAB" w:rsidRPr="009A1F30" w:rsidRDefault="00671FAB" w:rsidP="00671FA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While Paul was a prisoner in Rome awaiting certain </w:t>
      </w:r>
      <w:r>
        <w:rPr>
          <w:rFonts w:cstheme="minorHAnsi"/>
        </w:rPr>
        <w:t>_______________</w:t>
      </w:r>
      <w:r w:rsidRPr="009A1F30">
        <w:rPr>
          <w:rFonts w:cstheme="minorHAnsi"/>
        </w:rPr>
        <w:t xml:space="preserve"> and possible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, Paul was rejoicing. </w:t>
      </w:r>
    </w:p>
    <w:p w14:paraId="2D087C61" w14:textId="77777777" w:rsidR="00671FAB" w:rsidRPr="009A1F30" w:rsidRDefault="00671FAB" w:rsidP="00671FAB">
      <w:pPr>
        <w:pStyle w:val="ListParagraph"/>
        <w:numPr>
          <w:ilvl w:val="0"/>
          <w:numId w:val="4"/>
        </w:numPr>
        <w:rPr>
          <w:rFonts w:cstheme="minorHAnsi"/>
        </w:rPr>
      </w:pPr>
      <w:r w:rsidRPr="009A1F30">
        <w:rPr>
          <w:rFonts w:cstheme="minorHAnsi"/>
        </w:rPr>
        <w:t xml:space="preserve">The secret of his joy was the </w:t>
      </w:r>
      <w:r>
        <w:rPr>
          <w:rFonts w:cstheme="minorHAnsi"/>
        </w:rPr>
        <w:t>_________ _________</w:t>
      </w:r>
      <w:r w:rsidRPr="009A1F30">
        <w:rPr>
          <w:rFonts w:cstheme="minorHAnsi"/>
        </w:rPr>
        <w:t xml:space="preserve">; he lived for Christ and the gospel. </w:t>
      </w:r>
    </w:p>
    <w:p w14:paraId="39985D2C" w14:textId="77777777" w:rsidR="00671FAB" w:rsidRPr="009A1F30" w:rsidRDefault="00671FAB" w:rsidP="00671FAB">
      <w:pPr>
        <w:pStyle w:val="ListParagraph"/>
        <w:numPr>
          <w:ilvl w:val="0"/>
          <w:numId w:val="4"/>
        </w:numPr>
        <w:rPr>
          <w:rFonts w:cstheme="minorHAnsi"/>
        </w:rPr>
      </w:pPr>
      <w:r w:rsidRPr="009A1F30">
        <w:rPr>
          <w:rFonts w:cstheme="minorHAnsi"/>
        </w:rPr>
        <w:t xml:space="preserve">Observe the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of Paul’s mention of Jesus, which is a proof of his single minded approach to life.  (Christ is named eighteen times in Philippians 1, and the gospel is mentioned six times.) </w:t>
      </w:r>
    </w:p>
    <w:p w14:paraId="253B22D9" w14:textId="77777777" w:rsidR="00671FAB" w:rsidRPr="009A1F30" w:rsidRDefault="00671FAB" w:rsidP="00671FAB">
      <w:pPr>
        <w:pStyle w:val="ListParagraph"/>
        <w:numPr>
          <w:ilvl w:val="0"/>
          <w:numId w:val="5"/>
        </w:numPr>
        <w:ind w:left="720"/>
        <w:rPr>
          <w:rFonts w:cstheme="minorHAnsi"/>
        </w:rPr>
      </w:pPr>
      <w:r w:rsidRPr="009A1F30">
        <w:rPr>
          <w:rFonts w:cstheme="minorHAnsi"/>
        </w:rPr>
        <w:t xml:space="preserve">Paul rejoiced in spite of his </w:t>
      </w:r>
      <w:r>
        <w:rPr>
          <w:rFonts w:cstheme="minorHAnsi"/>
        </w:rPr>
        <w:t>___________________________</w:t>
      </w:r>
      <w:r w:rsidRPr="009A1F30">
        <w:rPr>
          <w:rFonts w:cstheme="minorHAnsi"/>
        </w:rPr>
        <w:t>, because his circumstances,</w:t>
      </w:r>
    </w:p>
    <w:p w14:paraId="68B4ABB5" w14:textId="77777777" w:rsidR="00671FAB" w:rsidRPr="009A1F30" w:rsidRDefault="00671FAB" w:rsidP="00671FAB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strengthened the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>he had with the truth of the gospel. (Phil. 1:1-11)</w:t>
      </w:r>
    </w:p>
    <w:p w14:paraId="762C2687" w14:textId="77777777" w:rsidR="00671FAB" w:rsidRPr="009A1F30" w:rsidRDefault="00671FAB" w:rsidP="00671FAB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was a conduit for the gospel to be </w:t>
      </w:r>
      <w:r>
        <w:rPr>
          <w:rFonts w:cstheme="minorHAnsi"/>
        </w:rPr>
        <w:t>____________</w:t>
      </w:r>
      <w:r w:rsidRPr="009A1F30">
        <w:rPr>
          <w:rFonts w:cstheme="minorHAnsi"/>
        </w:rPr>
        <w:t>. (Phil. 1:12-26)</w:t>
      </w:r>
    </w:p>
    <w:p w14:paraId="16CEF8D7" w14:textId="77777777" w:rsidR="00671FAB" w:rsidRPr="009A1F30" w:rsidRDefault="00671FAB" w:rsidP="00671FAB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fortified the young faith if the Philippian church in the face of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. (Phil. 1:27-30)</w:t>
      </w:r>
    </w:p>
    <w:p w14:paraId="1D2D03E2" w14:textId="77777777" w:rsidR="00671FAB" w:rsidRPr="009A1F30" w:rsidRDefault="00671FAB" w:rsidP="00671FAB">
      <w:pPr>
        <w:pStyle w:val="ListParagraph"/>
        <w:ind w:left="1080"/>
        <w:rPr>
          <w:rFonts w:cstheme="minorHAnsi"/>
          <w:sz w:val="15"/>
          <w:szCs w:val="15"/>
        </w:rPr>
      </w:pPr>
    </w:p>
    <w:p w14:paraId="62FABC48" w14:textId="77777777" w:rsidR="00671FAB" w:rsidRPr="009A1F30" w:rsidRDefault="00671FAB" w:rsidP="00671FA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Being </w:t>
      </w:r>
      <w:r>
        <w:rPr>
          <w:rFonts w:cstheme="minorHAnsi"/>
        </w:rPr>
        <w:t xml:space="preserve">_________________ </w:t>
      </w:r>
      <w:r w:rsidRPr="009A1F30">
        <w:rPr>
          <w:rFonts w:cstheme="minorHAnsi"/>
        </w:rPr>
        <w:t>of others during difficulty allows for your circumstance to not dictate you joy.  (1:3-6)</w:t>
      </w:r>
    </w:p>
    <w:p w14:paraId="4816056D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Isn’t it remarkable that Paul was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of others and not of himself? As he awaited his trial in Rome, Paul’s mind went back to the believers in Philippi, and every recollection he had brought him joy. </w:t>
      </w:r>
    </w:p>
    <w:p w14:paraId="0FDAF653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>Salvation includes a threefold work:</w:t>
      </w:r>
    </w:p>
    <w:p w14:paraId="5E288BD1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>the work God does for us–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;</w:t>
      </w:r>
    </w:p>
    <w:p w14:paraId="5488BD92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>the work God does in us–</w:t>
      </w:r>
      <w:r>
        <w:rPr>
          <w:rFonts w:cstheme="minorHAnsi"/>
        </w:rPr>
        <w:t>___________________________</w:t>
      </w:r>
      <w:r w:rsidRPr="009A1F30">
        <w:rPr>
          <w:rFonts w:cstheme="minorHAnsi"/>
        </w:rPr>
        <w:t>;</w:t>
      </w:r>
    </w:p>
    <w:p w14:paraId="1CDD726B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>the work God does through us–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.</w:t>
      </w:r>
    </w:p>
    <w:p w14:paraId="767B2751" w14:textId="77777777" w:rsidR="00671FAB" w:rsidRPr="009A1F30" w:rsidRDefault="00671FAB" w:rsidP="00671FAB">
      <w:pPr>
        <w:rPr>
          <w:rFonts w:cstheme="minorHAnsi"/>
          <w:sz w:val="16"/>
          <w:szCs w:val="16"/>
        </w:rPr>
      </w:pPr>
    </w:p>
    <w:p w14:paraId="6DA05452" w14:textId="77777777" w:rsidR="00671FAB" w:rsidRPr="009A1F30" w:rsidRDefault="00671FAB" w:rsidP="00671FA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Fostering a </w:t>
      </w:r>
      <w:r>
        <w:rPr>
          <w:rFonts w:cstheme="minorHAnsi"/>
        </w:rPr>
        <w:t xml:space="preserve">_____________ </w:t>
      </w:r>
      <w:r w:rsidRPr="009A1F30">
        <w:rPr>
          <w:rFonts w:cstheme="minorHAnsi"/>
        </w:rPr>
        <w:t xml:space="preserve">and </w:t>
      </w:r>
      <w:r>
        <w:rPr>
          <w:rFonts w:cstheme="minorHAnsi"/>
        </w:rPr>
        <w:t xml:space="preserve">______________ </w:t>
      </w:r>
      <w:r w:rsidRPr="009A1F30">
        <w:rPr>
          <w:rFonts w:cstheme="minorHAnsi"/>
        </w:rPr>
        <w:t>love for other believers during difficulty allows for your circumstance to not dictate you joy.  (1:7-8)</w:t>
      </w:r>
    </w:p>
    <w:p w14:paraId="3ACFBE68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It is possible to think about others without really having them in our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. </w:t>
      </w:r>
    </w:p>
    <w:p w14:paraId="4EC875EB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Paul’s sincere love for his friends was something that could not be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or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.</w:t>
      </w:r>
    </w:p>
    <w:p w14:paraId="7B60A5EA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Love for other believers is the </w:t>
      </w:r>
      <w:r>
        <w:rPr>
          <w:rFonts w:cstheme="minorHAnsi"/>
        </w:rPr>
        <w:t>______________</w:t>
      </w:r>
      <w:r w:rsidRPr="009A1F30">
        <w:rPr>
          <w:rFonts w:cstheme="minorHAnsi"/>
        </w:rPr>
        <w:t xml:space="preserve">of true salvation.  </w:t>
      </w:r>
    </w:p>
    <w:p w14:paraId="45C9F147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Love is the </w:t>
      </w:r>
      <w:r>
        <w:rPr>
          <w:rFonts w:cstheme="minorHAnsi"/>
        </w:rPr>
        <w:t xml:space="preserve">_______________ </w:t>
      </w:r>
      <w:r w:rsidRPr="009A1F30">
        <w:rPr>
          <w:rFonts w:cstheme="minorHAnsi"/>
        </w:rPr>
        <w:t>of salvation. (I John 3:14, John 13:34-35)</w:t>
      </w:r>
    </w:p>
    <w:p w14:paraId="6F3A0097" w14:textId="77777777" w:rsidR="00671FAB" w:rsidRPr="009A1F30" w:rsidRDefault="00671FAB" w:rsidP="00671FAB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Paul willingly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on their behalf, his captivity was proof of his love. </w:t>
      </w:r>
    </w:p>
    <w:p w14:paraId="1F358BDB" w14:textId="77777777" w:rsidR="00671FAB" w:rsidRPr="009A1F30" w:rsidRDefault="00671FAB" w:rsidP="00671FAB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9A1F30">
        <w:rPr>
          <w:rFonts w:cstheme="minorHAnsi"/>
        </w:rPr>
        <w:t>He was “</w:t>
      </w:r>
      <w:r w:rsidRPr="009A1F30">
        <w:rPr>
          <w:rFonts w:eastAsia="Times New Roman" w:cstheme="minorHAnsi"/>
          <w:color w:val="444444"/>
          <w:shd w:val="clear" w:color="auto" w:fill="FFFFFF"/>
        </w:rPr>
        <w:t xml:space="preserve">… a prisoner of Christ Jesus for the benefit of you Gentiles…” </w:t>
      </w:r>
      <w:r w:rsidRPr="009A1F30">
        <w:rPr>
          <w:rFonts w:cstheme="minorHAnsi"/>
        </w:rPr>
        <w:t xml:space="preserve">(Eph. 3:1). </w:t>
      </w:r>
    </w:p>
    <w:p w14:paraId="644312B8" w14:textId="77777777" w:rsidR="00671FAB" w:rsidRPr="009A1F30" w:rsidRDefault="00671FAB" w:rsidP="00671FAB">
      <w:pPr>
        <w:rPr>
          <w:rFonts w:cstheme="minorHAnsi"/>
          <w:sz w:val="16"/>
          <w:szCs w:val="16"/>
        </w:rPr>
      </w:pPr>
    </w:p>
    <w:p w14:paraId="7C320597" w14:textId="77777777" w:rsidR="00671FAB" w:rsidRPr="009A1F30" w:rsidRDefault="00671FAB" w:rsidP="00671FA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 xml:space="preserve">________________ </w:t>
      </w:r>
      <w:r w:rsidRPr="009A1F30">
        <w:rPr>
          <w:rFonts w:cstheme="minorHAnsi"/>
        </w:rPr>
        <w:t>for other believers during difficulty allows for your circumstance to not dictate you joy. (1:9-11)</w:t>
      </w:r>
    </w:p>
    <w:p w14:paraId="260D6F83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Paul found joy in his fond </w:t>
      </w:r>
      <w:r>
        <w:rPr>
          <w:rFonts w:cstheme="minorHAnsi"/>
        </w:rPr>
        <w:t>_____________</w:t>
      </w:r>
      <w:r w:rsidRPr="009A1F30">
        <w:rPr>
          <w:rFonts w:cstheme="minorHAnsi"/>
        </w:rPr>
        <w:t xml:space="preserve">of his friends at Philippi.  </w:t>
      </w:r>
    </w:p>
    <w:p w14:paraId="6C7BBF97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was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and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by his growing love for them. </w:t>
      </w:r>
    </w:p>
    <w:p w14:paraId="6271FD3D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also found joy in remembering them when he went before God to 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 xml:space="preserve">for them all. </w:t>
      </w:r>
    </w:p>
    <w:p w14:paraId="4A0CF0E4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9A1F30">
        <w:rPr>
          <w:rFonts w:cstheme="minorHAnsi"/>
          <w:color w:val="000000" w:themeColor="text1"/>
        </w:rPr>
        <w:t xml:space="preserve">Paul’s prayer was a prayer for </w:t>
      </w:r>
      <w:r>
        <w:rPr>
          <w:rFonts w:cstheme="minorHAnsi"/>
        </w:rPr>
        <w:t>______________</w:t>
      </w:r>
      <w:r w:rsidRPr="009A1F30">
        <w:rPr>
          <w:rFonts w:cstheme="minorHAnsi"/>
          <w:color w:val="000000" w:themeColor="text1"/>
        </w:rPr>
        <w:t xml:space="preserve">, which was full of love. </w:t>
      </w:r>
    </w:p>
    <w:p w14:paraId="6D822B99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Paul also prayed that they might have mature Christian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, “sincere and without offence.” </w:t>
      </w:r>
    </w:p>
    <w:p w14:paraId="35CF8571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wanted them 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 xml:space="preserve">and </w:t>
      </w:r>
      <w:r>
        <w:rPr>
          <w:rFonts w:cstheme="minorHAnsi"/>
        </w:rPr>
        <w:t>_____________</w:t>
      </w:r>
      <w:r w:rsidRPr="009A1F30">
        <w:rPr>
          <w:rFonts w:cstheme="minorHAnsi"/>
        </w:rPr>
        <w:t xml:space="preserve">. (Phil. 1:11). </w:t>
      </w:r>
    </w:p>
    <w:p w14:paraId="753F1970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was not interested simply in church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, but in the kind of spiritual fruit that is produced when we are genuinely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>with Christ. (John 15:4-5)</w:t>
      </w:r>
    </w:p>
    <w:p w14:paraId="10BFD247" w14:textId="77777777" w:rsidR="00671FAB" w:rsidRPr="009A1F30" w:rsidRDefault="00671FAB" w:rsidP="00671FAB">
      <w:pPr>
        <w:pStyle w:val="ListParagraph"/>
        <w:numPr>
          <w:ilvl w:val="0"/>
          <w:numId w:val="9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Far too many Christians try to produce results in their own efforts instead of </w:t>
      </w:r>
      <w:r>
        <w:rPr>
          <w:rFonts w:cstheme="minorHAnsi"/>
        </w:rPr>
        <w:t xml:space="preserve">_______________ </w:t>
      </w:r>
      <w:r w:rsidRPr="009A1F30">
        <w:rPr>
          <w:rFonts w:cstheme="minorHAnsi"/>
        </w:rPr>
        <w:t xml:space="preserve">in Christ and allowing His life to produce fruit in them and through them.  </w:t>
      </w:r>
    </w:p>
    <w:p w14:paraId="29F2B98C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What is the “fruit” God wants to see from our lives? </w:t>
      </w:r>
    </w:p>
    <w:p w14:paraId="5FC4FBD6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>He wants the “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>of the Spirit”. (Gal. 5:22-23)</w:t>
      </w:r>
    </w:p>
    <w:p w14:paraId="22FE21A0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Christian character that </w:t>
      </w:r>
      <w:r>
        <w:rPr>
          <w:rFonts w:cstheme="minorHAnsi"/>
        </w:rPr>
        <w:t xml:space="preserve">_____________ </w:t>
      </w:r>
      <w:r w:rsidRPr="009A1F30">
        <w:rPr>
          <w:rFonts w:cstheme="minorHAnsi"/>
        </w:rPr>
        <w:t xml:space="preserve">God. </w:t>
      </w:r>
    </w:p>
    <w:p w14:paraId="0A5CCBA6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A passion for bringing lost souls to </w:t>
      </w:r>
      <w:r>
        <w:rPr>
          <w:rFonts w:cstheme="minorHAnsi"/>
        </w:rPr>
        <w:t>___________</w:t>
      </w:r>
      <w:r w:rsidRPr="009A1F30">
        <w:rPr>
          <w:rFonts w:cstheme="minorHAnsi"/>
        </w:rPr>
        <w:t>. (Rom. 1:13)</w:t>
      </w:r>
    </w:p>
    <w:p w14:paraId="24FD4E96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A life of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. (Rom. 6:22). </w:t>
      </w:r>
    </w:p>
    <w:p w14:paraId="24BC9B93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The difference between spiritual fruit and human religious activity is that the fruit brings 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 xml:space="preserve">to Jesus Christ. </w:t>
      </w:r>
    </w:p>
    <w:p w14:paraId="72A90A06" w14:textId="77777777" w:rsidR="00671FAB" w:rsidRPr="009A1F30" w:rsidRDefault="00671FAB" w:rsidP="00671FAB">
      <w:pPr>
        <w:rPr>
          <w:rFonts w:cstheme="minorHAnsi"/>
          <w:sz w:val="16"/>
          <w:szCs w:val="16"/>
        </w:rPr>
      </w:pPr>
    </w:p>
    <w:p w14:paraId="59F28E26" w14:textId="77777777" w:rsidR="00671FAB" w:rsidRPr="009A1F30" w:rsidRDefault="00671FAB" w:rsidP="00671FAB">
      <w:pPr>
        <w:rPr>
          <w:rFonts w:cstheme="minorHAnsi"/>
          <w:b/>
          <w:bCs/>
        </w:rPr>
      </w:pPr>
      <w:r w:rsidRPr="009A1F30">
        <w:rPr>
          <w:rFonts w:cstheme="minorHAnsi"/>
          <w:b/>
          <w:bCs/>
        </w:rPr>
        <w:t>So What Now?</w:t>
      </w:r>
    </w:p>
    <w:p w14:paraId="49443F51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Be mindful of others during difficulty. </w:t>
      </w:r>
    </w:p>
    <w:p w14:paraId="5A3DD566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Foster a unique love for other believers during difficulty.  </w:t>
      </w:r>
    </w:p>
    <w:p w14:paraId="11309521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Pray for other believers during difficulty.  </w:t>
      </w:r>
    </w:p>
    <w:p w14:paraId="0FD5DC1F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When we are actively doing these things, we will produce much fruit and much joy! </w:t>
      </w:r>
    </w:p>
    <w:p w14:paraId="1A6A4F88" w14:textId="77777777" w:rsidR="00671FAB" w:rsidRDefault="00671FAB" w:rsidP="00671FAB">
      <w:pPr>
        <w:jc w:val="center"/>
        <w:rPr>
          <w:rFonts w:cstheme="minorHAnsi"/>
          <w:sz w:val="21"/>
          <w:szCs w:val="21"/>
        </w:rPr>
      </w:pPr>
      <w:r w:rsidRPr="009A1F30">
        <w:rPr>
          <w:rFonts w:cstheme="minorHAnsi"/>
          <w:b/>
          <w:bCs/>
        </w:rPr>
        <w:lastRenderedPageBreak/>
        <w:t xml:space="preserve">Increasing Your Joy </w:t>
      </w:r>
      <w:r w:rsidRPr="009A1F30">
        <w:rPr>
          <w:rFonts w:cstheme="minorHAnsi"/>
          <w:b/>
          <w:bCs/>
        </w:rPr>
        <w:br/>
      </w:r>
      <w:r w:rsidRPr="009A1F30">
        <w:rPr>
          <w:rFonts w:cstheme="minorHAnsi"/>
          <w:sz w:val="21"/>
          <w:szCs w:val="21"/>
        </w:rPr>
        <w:t>(Philippians 1:1-11)</w:t>
      </w:r>
    </w:p>
    <w:p w14:paraId="7B79C5B5" w14:textId="77777777" w:rsidR="00671FAB" w:rsidRPr="009A1F30" w:rsidRDefault="00671FAB" w:rsidP="00671FAB">
      <w:pPr>
        <w:jc w:val="center"/>
        <w:rPr>
          <w:rFonts w:cstheme="minorHAnsi"/>
        </w:rPr>
      </w:pPr>
    </w:p>
    <w:p w14:paraId="09A29E87" w14:textId="77777777" w:rsidR="00671FAB" w:rsidRPr="009A1F30" w:rsidRDefault="00671FAB" w:rsidP="00671FA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While Paul was a prisoner in Rome awaiting certain </w:t>
      </w:r>
      <w:r>
        <w:rPr>
          <w:rFonts w:cstheme="minorHAnsi"/>
        </w:rPr>
        <w:t>_______________</w:t>
      </w:r>
      <w:r w:rsidRPr="009A1F30">
        <w:rPr>
          <w:rFonts w:cstheme="minorHAnsi"/>
        </w:rPr>
        <w:t xml:space="preserve"> and possible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, Paul was rejoicing. </w:t>
      </w:r>
    </w:p>
    <w:p w14:paraId="3EA85891" w14:textId="77777777" w:rsidR="00671FAB" w:rsidRPr="009A1F30" w:rsidRDefault="00671FAB" w:rsidP="00671FAB">
      <w:pPr>
        <w:pStyle w:val="ListParagraph"/>
        <w:numPr>
          <w:ilvl w:val="0"/>
          <w:numId w:val="4"/>
        </w:numPr>
        <w:rPr>
          <w:rFonts w:cstheme="minorHAnsi"/>
        </w:rPr>
      </w:pPr>
      <w:r w:rsidRPr="009A1F30">
        <w:rPr>
          <w:rFonts w:cstheme="minorHAnsi"/>
        </w:rPr>
        <w:t xml:space="preserve">The secret of his joy was the </w:t>
      </w:r>
      <w:r>
        <w:rPr>
          <w:rFonts w:cstheme="minorHAnsi"/>
        </w:rPr>
        <w:t>_________ _________</w:t>
      </w:r>
      <w:r w:rsidRPr="009A1F30">
        <w:rPr>
          <w:rFonts w:cstheme="minorHAnsi"/>
        </w:rPr>
        <w:t xml:space="preserve">; he lived for Christ and the gospel. </w:t>
      </w:r>
    </w:p>
    <w:p w14:paraId="5B5A7D01" w14:textId="77777777" w:rsidR="00671FAB" w:rsidRPr="009A1F30" w:rsidRDefault="00671FAB" w:rsidP="00671FAB">
      <w:pPr>
        <w:pStyle w:val="ListParagraph"/>
        <w:numPr>
          <w:ilvl w:val="0"/>
          <w:numId w:val="4"/>
        </w:numPr>
        <w:rPr>
          <w:rFonts w:cstheme="minorHAnsi"/>
        </w:rPr>
      </w:pPr>
      <w:r w:rsidRPr="009A1F30">
        <w:rPr>
          <w:rFonts w:cstheme="minorHAnsi"/>
        </w:rPr>
        <w:t xml:space="preserve">Observe the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of Paul’s mention of Jesus, which is a proof of his single minded approach to life.  (Christ is named eighteen times in Philippians 1, and the gospel is mentioned six times.) </w:t>
      </w:r>
    </w:p>
    <w:p w14:paraId="397A7065" w14:textId="77777777" w:rsidR="00671FAB" w:rsidRPr="009A1F30" w:rsidRDefault="00671FAB" w:rsidP="00671FAB">
      <w:pPr>
        <w:pStyle w:val="ListParagraph"/>
        <w:numPr>
          <w:ilvl w:val="0"/>
          <w:numId w:val="5"/>
        </w:numPr>
        <w:ind w:left="720"/>
        <w:rPr>
          <w:rFonts w:cstheme="minorHAnsi"/>
        </w:rPr>
      </w:pPr>
      <w:r w:rsidRPr="009A1F30">
        <w:rPr>
          <w:rFonts w:cstheme="minorHAnsi"/>
        </w:rPr>
        <w:t xml:space="preserve">Paul rejoiced in spite of his </w:t>
      </w:r>
      <w:r>
        <w:rPr>
          <w:rFonts w:cstheme="minorHAnsi"/>
        </w:rPr>
        <w:t>___________________________</w:t>
      </w:r>
      <w:r w:rsidRPr="009A1F30">
        <w:rPr>
          <w:rFonts w:cstheme="minorHAnsi"/>
        </w:rPr>
        <w:t>, because his circumstances,</w:t>
      </w:r>
    </w:p>
    <w:p w14:paraId="2936B526" w14:textId="77777777" w:rsidR="00671FAB" w:rsidRPr="009A1F30" w:rsidRDefault="00671FAB" w:rsidP="00671FAB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strengthened the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>he had with the truth of the gospel. (Phil. 1:1-11)</w:t>
      </w:r>
    </w:p>
    <w:p w14:paraId="32D04035" w14:textId="77777777" w:rsidR="00671FAB" w:rsidRPr="009A1F30" w:rsidRDefault="00671FAB" w:rsidP="00671FAB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was a conduit for the gospel to be </w:t>
      </w:r>
      <w:r>
        <w:rPr>
          <w:rFonts w:cstheme="minorHAnsi"/>
        </w:rPr>
        <w:t>____________</w:t>
      </w:r>
      <w:r w:rsidRPr="009A1F30">
        <w:rPr>
          <w:rFonts w:cstheme="minorHAnsi"/>
        </w:rPr>
        <w:t>. (Phil. 1:12-26)</w:t>
      </w:r>
    </w:p>
    <w:p w14:paraId="7A3BFD14" w14:textId="77777777" w:rsidR="00671FAB" w:rsidRPr="009A1F30" w:rsidRDefault="00671FAB" w:rsidP="00671FAB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fortified the young faith if the Philippian church in the face of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. (Phil. 1:27-30)</w:t>
      </w:r>
    </w:p>
    <w:p w14:paraId="6A68E193" w14:textId="77777777" w:rsidR="00671FAB" w:rsidRPr="009A1F30" w:rsidRDefault="00671FAB" w:rsidP="00671FAB">
      <w:pPr>
        <w:pStyle w:val="ListParagraph"/>
        <w:ind w:left="1080"/>
        <w:rPr>
          <w:rFonts w:cstheme="minorHAnsi"/>
          <w:sz w:val="15"/>
          <w:szCs w:val="15"/>
        </w:rPr>
      </w:pPr>
    </w:p>
    <w:p w14:paraId="54A2A13D" w14:textId="77777777" w:rsidR="00671FAB" w:rsidRPr="009A1F30" w:rsidRDefault="00671FAB" w:rsidP="00671FA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Being </w:t>
      </w:r>
      <w:r>
        <w:rPr>
          <w:rFonts w:cstheme="minorHAnsi"/>
        </w:rPr>
        <w:t xml:space="preserve">_________________ </w:t>
      </w:r>
      <w:r w:rsidRPr="009A1F30">
        <w:rPr>
          <w:rFonts w:cstheme="minorHAnsi"/>
        </w:rPr>
        <w:t>of others during difficulty allows for your circumstance to not dictate you joy.  (1:3-6)</w:t>
      </w:r>
    </w:p>
    <w:p w14:paraId="7E107D05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Isn’t it remarkable that Paul was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of others and not of himself? As he awaited his trial in Rome, Paul’s mind went back to the believers in Philippi, and every recollection he had brought him joy. </w:t>
      </w:r>
    </w:p>
    <w:p w14:paraId="59991D2E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>Salvation includes a threefold work:</w:t>
      </w:r>
    </w:p>
    <w:p w14:paraId="62014AFF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>the work God does for us–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;</w:t>
      </w:r>
    </w:p>
    <w:p w14:paraId="66A6F7F2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>the work God does in us–</w:t>
      </w:r>
      <w:r>
        <w:rPr>
          <w:rFonts w:cstheme="minorHAnsi"/>
        </w:rPr>
        <w:t>___________________________</w:t>
      </w:r>
      <w:r w:rsidRPr="009A1F30">
        <w:rPr>
          <w:rFonts w:cstheme="minorHAnsi"/>
        </w:rPr>
        <w:t>;</w:t>
      </w:r>
    </w:p>
    <w:p w14:paraId="2E82DA8E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>the work God does through us–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.</w:t>
      </w:r>
    </w:p>
    <w:p w14:paraId="6D0732AE" w14:textId="77777777" w:rsidR="00671FAB" w:rsidRPr="009A1F30" w:rsidRDefault="00671FAB" w:rsidP="00671FAB">
      <w:pPr>
        <w:rPr>
          <w:rFonts w:cstheme="minorHAnsi"/>
          <w:sz w:val="16"/>
          <w:szCs w:val="16"/>
        </w:rPr>
      </w:pPr>
    </w:p>
    <w:p w14:paraId="483026C9" w14:textId="77777777" w:rsidR="00671FAB" w:rsidRPr="009A1F30" w:rsidRDefault="00671FAB" w:rsidP="00671FA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Fostering a </w:t>
      </w:r>
      <w:r>
        <w:rPr>
          <w:rFonts w:cstheme="minorHAnsi"/>
        </w:rPr>
        <w:t xml:space="preserve">_____________ </w:t>
      </w:r>
      <w:r w:rsidRPr="009A1F30">
        <w:rPr>
          <w:rFonts w:cstheme="minorHAnsi"/>
        </w:rPr>
        <w:t xml:space="preserve">and </w:t>
      </w:r>
      <w:r>
        <w:rPr>
          <w:rFonts w:cstheme="minorHAnsi"/>
        </w:rPr>
        <w:t xml:space="preserve">______________ </w:t>
      </w:r>
      <w:r w:rsidRPr="009A1F30">
        <w:rPr>
          <w:rFonts w:cstheme="minorHAnsi"/>
        </w:rPr>
        <w:t>love for other believers during difficulty allows for your circumstance to not dictate you joy.  (1:7-8)</w:t>
      </w:r>
    </w:p>
    <w:p w14:paraId="7A4CC44F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It is possible to think about others without really having them in our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. </w:t>
      </w:r>
    </w:p>
    <w:p w14:paraId="6E13FBFD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Paul’s sincere love for his friends was something that could not be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or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>.</w:t>
      </w:r>
    </w:p>
    <w:p w14:paraId="0FB70B54" w14:textId="77777777" w:rsidR="00671FAB" w:rsidRPr="009A1F30" w:rsidRDefault="00671FAB" w:rsidP="00671FAB">
      <w:pPr>
        <w:pStyle w:val="ListParagraph"/>
        <w:numPr>
          <w:ilvl w:val="0"/>
          <w:numId w:val="2"/>
        </w:numPr>
        <w:rPr>
          <w:rFonts w:cstheme="minorHAnsi"/>
        </w:rPr>
      </w:pPr>
      <w:r w:rsidRPr="009A1F30">
        <w:rPr>
          <w:rFonts w:cstheme="minorHAnsi"/>
        </w:rPr>
        <w:t xml:space="preserve">Love for other believers is the </w:t>
      </w:r>
      <w:r>
        <w:rPr>
          <w:rFonts w:cstheme="minorHAnsi"/>
        </w:rPr>
        <w:t>______________</w:t>
      </w:r>
      <w:r w:rsidRPr="009A1F30">
        <w:rPr>
          <w:rFonts w:cstheme="minorHAnsi"/>
        </w:rPr>
        <w:t xml:space="preserve">of true salvation.  </w:t>
      </w:r>
    </w:p>
    <w:p w14:paraId="7C3A5713" w14:textId="77777777" w:rsidR="00671FAB" w:rsidRPr="009A1F30" w:rsidRDefault="00671FAB" w:rsidP="00671FAB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Love is the </w:t>
      </w:r>
      <w:r>
        <w:rPr>
          <w:rFonts w:cstheme="minorHAnsi"/>
        </w:rPr>
        <w:t xml:space="preserve">_______________ </w:t>
      </w:r>
      <w:r w:rsidRPr="009A1F30">
        <w:rPr>
          <w:rFonts w:cstheme="minorHAnsi"/>
        </w:rPr>
        <w:t>of salvation. (I John 3:14, John 13:34-35)</w:t>
      </w:r>
    </w:p>
    <w:p w14:paraId="652B71A1" w14:textId="77777777" w:rsidR="00671FAB" w:rsidRPr="009A1F30" w:rsidRDefault="00671FAB" w:rsidP="00671FAB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Paul willingly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on their behalf, his captivity was proof of his love. </w:t>
      </w:r>
    </w:p>
    <w:p w14:paraId="4EB325E6" w14:textId="77777777" w:rsidR="00671FAB" w:rsidRPr="009A1F30" w:rsidRDefault="00671FAB" w:rsidP="00671FAB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9A1F30">
        <w:rPr>
          <w:rFonts w:cstheme="minorHAnsi"/>
        </w:rPr>
        <w:t>He was “</w:t>
      </w:r>
      <w:r w:rsidRPr="009A1F30">
        <w:rPr>
          <w:rFonts w:eastAsia="Times New Roman" w:cstheme="minorHAnsi"/>
          <w:color w:val="444444"/>
          <w:shd w:val="clear" w:color="auto" w:fill="FFFFFF"/>
        </w:rPr>
        <w:t xml:space="preserve">… a prisoner of Christ Jesus for the benefit of you Gentiles…” </w:t>
      </w:r>
      <w:r w:rsidRPr="009A1F30">
        <w:rPr>
          <w:rFonts w:cstheme="minorHAnsi"/>
        </w:rPr>
        <w:t xml:space="preserve">(Eph. 3:1). </w:t>
      </w:r>
    </w:p>
    <w:p w14:paraId="49C1BE6C" w14:textId="77777777" w:rsidR="00671FAB" w:rsidRPr="009A1F30" w:rsidRDefault="00671FAB" w:rsidP="00671FAB">
      <w:pPr>
        <w:rPr>
          <w:rFonts w:cstheme="minorHAnsi"/>
          <w:sz w:val="16"/>
          <w:szCs w:val="16"/>
        </w:rPr>
      </w:pPr>
    </w:p>
    <w:p w14:paraId="28B31538" w14:textId="77777777" w:rsidR="00671FAB" w:rsidRPr="009A1F30" w:rsidRDefault="00671FAB" w:rsidP="00671FA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 xml:space="preserve">________________ </w:t>
      </w:r>
      <w:r w:rsidRPr="009A1F30">
        <w:rPr>
          <w:rFonts w:cstheme="minorHAnsi"/>
        </w:rPr>
        <w:t>for other believers during difficulty allows for your circumstance to not dictate you joy. (1:9-11)</w:t>
      </w:r>
    </w:p>
    <w:p w14:paraId="7941D2F7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Paul found joy in his fond </w:t>
      </w:r>
      <w:r>
        <w:rPr>
          <w:rFonts w:cstheme="minorHAnsi"/>
        </w:rPr>
        <w:t>_____________</w:t>
      </w:r>
      <w:r w:rsidRPr="009A1F30">
        <w:rPr>
          <w:rFonts w:cstheme="minorHAnsi"/>
        </w:rPr>
        <w:t xml:space="preserve">of his friends at Philippi.  </w:t>
      </w:r>
    </w:p>
    <w:p w14:paraId="6D4754D3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was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and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 xml:space="preserve">by his growing love for them. </w:t>
      </w:r>
    </w:p>
    <w:p w14:paraId="648E0FAC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also found joy in remembering them when he went before God to 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 xml:space="preserve">for them all. </w:t>
      </w:r>
    </w:p>
    <w:p w14:paraId="38FC1E6A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9A1F30">
        <w:rPr>
          <w:rFonts w:cstheme="minorHAnsi"/>
          <w:color w:val="000000" w:themeColor="text1"/>
        </w:rPr>
        <w:t xml:space="preserve">Paul’s prayer was a prayer for </w:t>
      </w:r>
      <w:r>
        <w:rPr>
          <w:rFonts w:cstheme="minorHAnsi"/>
        </w:rPr>
        <w:t>______________</w:t>
      </w:r>
      <w:r w:rsidRPr="009A1F30">
        <w:rPr>
          <w:rFonts w:cstheme="minorHAnsi"/>
          <w:color w:val="000000" w:themeColor="text1"/>
        </w:rPr>
        <w:t xml:space="preserve">, which was full of love. </w:t>
      </w:r>
    </w:p>
    <w:p w14:paraId="3B2795AF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Paul also prayed that they might have mature Christian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, “sincere and without offence.” </w:t>
      </w:r>
    </w:p>
    <w:p w14:paraId="78A637DB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wanted them 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 xml:space="preserve">and </w:t>
      </w:r>
      <w:r>
        <w:rPr>
          <w:rFonts w:cstheme="minorHAnsi"/>
        </w:rPr>
        <w:t>_____________</w:t>
      </w:r>
      <w:r w:rsidRPr="009A1F30">
        <w:rPr>
          <w:rFonts w:cstheme="minorHAnsi"/>
        </w:rPr>
        <w:t xml:space="preserve">. (Phil. 1:11). </w:t>
      </w:r>
    </w:p>
    <w:p w14:paraId="1BB9D23C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He was not interested simply in church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, but in the kind of spiritual fruit that is produced when we are genuinely </w:t>
      </w:r>
      <w:r>
        <w:rPr>
          <w:rFonts w:cstheme="minorHAnsi"/>
        </w:rPr>
        <w:t xml:space="preserve">__________________ </w:t>
      </w:r>
      <w:r w:rsidRPr="009A1F30">
        <w:rPr>
          <w:rFonts w:cstheme="minorHAnsi"/>
        </w:rPr>
        <w:t>with Christ. (John 15:4-5)</w:t>
      </w:r>
    </w:p>
    <w:p w14:paraId="42C2FD12" w14:textId="77777777" w:rsidR="00671FAB" w:rsidRPr="009A1F30" w:rsidRDefault="00671FAB" w:rsidP="00671FAB">
      <w:pPr>
        <w:pStyle w:val="ListParagraph"/>
        <w:numPr>
          <w:ilvl w:val="0"/>
          <w:numId w:val="9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Far too many Christians try to produce results in their own efforts instead of </w:t>
      </w:r>
      <w:r>
        <w:rPr>
          <w:rFonts w:cstheme="minorHAnsi"/>
        </w:rPr>
        <w:t xml:space="preserve">_______________ </w:t>
      </w:r>
      <w:r w:rsidRPr="009A1F30">
        <w:rPr>
          <w:rFonts w:cstheme="minorHAnsi"/>
        </w:rPr>
        <w:t xml:space="preserve">in Christ and allowing His life to produce fruit in them and through them.  </w:t>
      </w:r>
    </w:p>
    <w:p w14:paraId="4D737AFF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What is the “fruit” God wants to see from our lives? </w:t>
      </w:r>
    </w:p>
    <w:p w14:paraId="62427235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>He wants the “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>of the Spirit”. (Gal. 5:22-23)</w:t>
      </w:r>
    </w:p>
    <w:p w14:paraId="2A2458D6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Christian character that </w:t>
      </w:r>
      <w:r>
        <w:rPr>
          <w:rFonts w:cstheme="minorHAnsi"/>
        </w:rPr>
        <w:t xml:space="preserve">_____________ </w:t>
      </w:r>
      <w:r w:rsidRPr="009A1F30">
        <w:rPr>
          <w:rFonts w:cstheme="minorHAnsi"/>
        </w:rPr>
        <w:t xml:space="preserve">God. </w:t>
      </w:r>
    </w:p>
    <w:p w14:paraId="4F70CDB4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A passion for bringing lost souls to </w:t>
      </w:r>
      <w:r>
        <w:rPr>
          <w:rFonts w:cstheme="minorHAnsi"/>
        </w:rPr>
        <w:t>___________</w:t>
      </w:r>
      <w:r w:rsidRPr="009A1F30">
        <w:rPr>
          <w:rFonts w:cstheme="minorHAnsi"/>
        </w:rPr>
        <w:t>. (Rom. 1:13)</w:t>
      </w:r>
    </w:p>
    <w:p w14:paraId="35904291" w14:textId="77777777" w:rsidR="00671FAB" w:rsidRPr="009A1F30" w:rsidRDefault="00671FAB" w:rsidP="00671FAB">
      <w:pPr>
        <w:pStyle w:val="ListParagraph"/>
        <w:numPr>
          <w:ilvl w:val="1"/>
          <w:numId w:val="8"/>
        </w:numPr>
        <w:ind w:left="1080"/>
        <w:rPr>
          <w:rFonts w:cstheme="minorHAnsi"/>
        </w:rPr>
      </w:pPr>
      <w:r w:rsidRPr="009A1F30">
        <w:rPr>
          <w:rFonts w:cstheme="minorHAnsi"/>
        </w:rPr>
        <w:t xml:space="preserve">A life of </w:t>
      </w:r>
      <w:r>
        <w:rPr>
          <w:rFonts w:cstheme="minorHAnsi"/>
        </w:rPr>
        <w:t>__________________</w:t>
      </w:r>
      <w:r w:rsidRPr="009A1F30">
        <w:rPr>
          <w:rFonts w:cstheme="minorHAnsi"/>
        </w:rPr>
        <w:t xml:space="preserve">. (Rom. 6:22). </w:t>
      </w:r>
    </w:p>
    <w:p w14:paraId="7A5675C9" w14:textId="77777777" w:rsidR="00671FAB" w:rsidRPr="009A1F30" w:rsidRDefault="00671FAB" w:rsidP="00671FAB">
      <w:pPr>
        <w:pStyle w:val="ListParagraph"/>
        <w:numPr>
          <w:ilvl w:val="0"/>
          <w:numId w:val="8"/>
        </w:numPr>
        <w:rPr>
          <w:rFonts w:cstheme="minorHAnsi"/>
        </w:rPr>
      </w:pPr>
      <w:r w:rsidRPr="009A1F30">
        <w:rPr>
          <w:rFonts w:cstheme="minorHAnsi"/>
        </w:rPr>
        <w:t xml:space="preserve">The difference between spiritual fruit and human religious activity is that the fruit brings </w:t>
      </w:r>
      <w:r>
        <w:rPr>
          <w:rFonts w:cstheme="minorHAnsi"/>
        </w:rPr>
        <w:t xml:space="preserve">_________ </w:t>
      </w:r>
      <w:r w:rsidRPr="009A1F30">
        <w:rPr>
          <w:rFonts w:cstheme="minorHAnsi"/>
        </w:rPr>
        <w:t xml:space="preserve">to Jesus Christ. </w:t>
      </w:r>
    </w:p>
    <w:p w14:paraId="61F19A4D" w14:textId="77777777" w:rsidR="00671FAB" w:rsidRPr="009A1F30" w:rsidRDefault="00671FAB" w:rsidP="00671FAB">
      <w:pPr>
        <w:rPr>
          <w:rFonts w:cstheme="minorHAnsi"/>
          <w:sz w:val="16"/>
          <w:szCs w:val="16"/>
        </w:rPr>
      </w:pPr>
    </w:p>
    <w:p w14:paraId="0CB96699" w14:textId="77777777" w:rsidR="00671FAB" w:rsidRPr="009A1F30" w:rsidRDefault="00671FAB" w:rsidP="00671FAB">
      <w:pPr>
        <w:rPr>
          <w:rFonts w:cstheme="minorHAnsi"/>
          <w:b/>
          <w:bCs/>
        </w:rPr>
      </w:pPr>
      <w:r w:rsidRPr="009A1F30">
        <w:rPr>
          <w:rFonts w:cstheme="minorHAnsi"/>
          <w:b/>
          <w:bCs/>
        </w:rPr>
        <w:t>So What Now?</w:t>
      </w:r>
    </w:p>
    <w:p w14:paraId="3FA1C144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Be mindful of others during difficulty. </w:t>
      </w:r>
    </w:p>
    <w:p w14:paraId="3B8024B2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Foster a unique love for other believers during difficulty.  </w:t>
      </w:r>
    </w:p>
    <w:p w14:paraId="3E0C9615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Pray for other believers during difficulty.  </w:t>
      </w:r>
    </w:p>
    <w:p w14:paraId="03E6802B" w14:textId="77777777" w:rsidR="00671FAB" w:rsidRPr="009A1F30" w:rsidRDefault="00671FAB" w:rsidP="00671FAB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9A1F30">
        <w:rPr>
          <w:rFonts w:cstheme="minorHAnsi"/>
        </w:rPr>
        <w:t xml:space="preserve">When we are actively doing these things, we will produce much fruit and much joy! </w:t>
      </w:r>
    </w:p>
    <w:p w14:paraId="6C591774" w14:textId="7E8B90DF" w:rsidR="00BA0B73" w:rsidRPr="00671FAB" w:rsidRDefault="00BA0B73" w:rsidP="00671FAB"/>
    <w:sectPr w:rsidR="00BA0B73" w:rsidRPr="00671FAB" w:rsidSect="009A1F30">
      <w:pgSz w:w="15840" w:h="12240" w:orient="landscape"/>
      <w:pgMar w:top="360" w:right="346" w:bottom="207" w:left="360" w:header="720" w:footer="720" w:gutter="0"/>
      <w:cols w:num="2" w:space="5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3601"/>
    <w:multiLevelType w:val="hybridMultilevel"/>
    <w:tmpl w:val="0B0E821A"/>
    <w:lvl w:ilvl="0" w:tplc="CCEAE64A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5E76"/>
    <w:multiLevelType w:val="hybridMultilevel"/>
    <w:tmpl w:val="405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315"/>
    <w:multiLevelType w:val="hybridMultilevel"/>
    <w:tmpl w:val="5552B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34734"/>
    <w:multiLevelType w:val="hybridMultilevel"/>
    <w:tmpl w:val="A6663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4239"/>
    <w:multiLevelType w:val="hybridMultilevel"/>
    <w:tmpl w:val="7044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00E87"/>
    <w:multiLevelType w:val="hybridMultilevel"/>
    <w:tmpl w:val="F8F0D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38E6"/>
    <w:multiLevelType w:val="hybridMultilevel"/>
    <w:tmpl w:val="1C902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8DD"/>
    <w:multiLevelType w:val="hybridMultilevel"/>
    <w:tmpl w:val="FC167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0C99"/>
    <w:multiLevelType w:val="hybridMultilevel"/>
    <w:tmpl w:val="648E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F611C"/>
    <w:multiLevelType w:val="hybridMultilevel"/>
    <w:tmpl w:val="BAAA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6A14"/>
    <w:multiLevelType w:val="hybridMultilevel"/>
    <w:tmpl w:val="9D2C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73"/>
    <w:rsid w:val="00104E92"/>
    <w:rsid w:val="00112CEB"/>
    <w:rsid w:val="00426D79"/>
    <w:rsid w:val="005E0209"/>
    <w:rsid w:val="00612F09"/>
    <w:rsid w:val="00671FAB"/>
    <w:rsid w:val="00673731"/>
    <w:rsid w:val="006923C5"/>
    <w:rsid w:val="006B6842"/>
    <w:rsid w:val="006E02A5"/>
    <w:rsid w:val="009413D7"/>
    <w:rsid w:val="009669DF"/>
    <w:rsid w:val="009A1F30"/>
    <w:rsid w:val="00A20262"/>
    <w:rsid w:val="00B91EF4"/>
    <w:rsid w:val="00BA0B73"/>
    <w:rsid w:val="00D34884"/>
    <w:rsid w:val="00D40257"/>
    <w:rsid w:val="00D81957"/>
    <w:rsid w:val="00D86533"/>
    <w:rsid w:val="00DB6CB4"/>
    <w:rsid w:val="00E357FB"/>
    <w:rsid w:val="00E9107A"/>
    <w:rsid w:val="00EF5331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CE870"/>
  <w15:chartTrackingRefBased/>
  <w15:docId w15:val="{C448F687-8DF5-694C-86E3-B52AF48F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rsid w:val="00BA0B73"/>
  </w:style>
  <w:style w:type="character" w:customStyle="1" w:styleId="label">
    <w:name w:val="label"/>
    <w:basedOn w:val="DefaultParagraphFont"/>
    <w:rsid w:val="00BA0B73"/>
  </w:style>
  <w:style w:type="character" w:customStyle="1" w:styleId="content">
    <w:name w:val="content"/>
    <w:basedOn w:val="DefaultParagraphFont"/>
    <w:rsid w:val="00BA0B73"/>
  </w:style>
  <w:style w:type="character" w:customStyle="1" w:styleId="fr">
    <w:name w:val="fr"/>
    <w:basedOn w:val="DefaultParagraphFont"/>
    <w:rsid w:val="00BA0B73"/>
  </w:style>
  <w:style w:type="character" w:customStyle="1" w:styleId="apple-converted-space">
    <w:name w:val="apple-converted-space"/>
    <w:basedOn w:val="DefaultParagraphFont"/>
    <w:rsid w:val="00BA0B73"/>
  </w:style>
  <w:style w:type="character" w:customStyle="1" w:styleId="ft">
    <w:name w:val="ft"/>
    <w:basedOn w:val="DefaultParagraphFont"/>
    <w:rsid w:val="00BA0B73"/>
  </w:style>
  <w:style w:type="character" w:customStyle="1" w:styleId="it">
    <w:name w:val="it"/>
    <w:basedOn w:val="DefaultParagraphFont"/>
    <w:rsid w:val="00BA0B73"/>
  </w:style>
  <w:style w:type="paragraph" w:styleId="ListParagraph">
    <w:name w:val="List Paragraph"/>
    <w:basedOn w:val="Normal"/>
    <w:uiPriority w:val="34"/>
    <w:qFormat/>
    <w:rsid w:val="0067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0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5</cp:revision>
  <dcterms:created xsi:type="dcterms:W3CDTF">2020-05-30T03:15:00Z</dcterms:created>
  <dcterms:modified xsi:type="dcterms:W3CDTF">2020-05-30T03:22:00Z</dcterms:modified>
</cp:coreProperties>
</file>