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C6AD" w14:textId="77777777" w:rsidR="003A2EB3" w:rsidRPr="003A2EB3" w:rsidRDefault="003A2EB3" w:rsidP="003A2EB3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Easter Evidence</w:t>
      </w:r>
    </w:p>
    <w:p w14:paraId="37DCB73C" w14:textId="77777777" w:rsidR="003A2EB3" w:rsidRPr="003A2EB3" w:rsidRDefault="003A2EB3" w:rsidP="003A2EB3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Beautiful Cross</w:t>
      </w:r>
    </w:p>
    <w:p w14:paraId="296E5137" w14:textId="77777777" w:rsidR="003A2EB3" w:rsidRPr="003A2EB3" w:rsidRDefault="003A2EB3" w:rsidP="003A2EB3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082E6B59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Great Proof of the Resurrection!</w:t>
      </w:r>
    </w:p>
    <w:p w14:paraId="77D8E9EE" w14:textId="77777777" w:rsidR="003A2EB3" w:rsidRPr="003A2EB3" w:rsidRDefault="003A2EB3" w:rsidP="003A2EB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Style w:val="text"/>
          <w:rFonts w:cstheme="minorHAnsi"/>
          <w:color w:val="000000" w:themeColor="text1"/>
          <w:sz w:val="24"/>
          <w:szCs w:val="24"/>
        </w:rPr>
      </w:pP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Since Jesus rose from the grave, we know that all who believe in Him will be _______________ from the dead as well. </w:t>
      </w:r>
    </w:p>
    <w:p w14:paraId="57933CEE" w14:textId="77777777" w:rsidR="003A2EB3" w:rsidRPr="003A2EB3" w:rsidRDefault="003A2EB3" w:rsidP="003A2EB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Without the Resurrection, Jesus’s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>in John 14:6—</w:t>
      </w:r>
      <w:r w:rsidRPr="003A2EB3">
        <w:rPr>
          <w:rFonts w:eastAsia="Times New Roman" w:cstheme="minorHAnsi"/>
          <w:color w:val="000000" w:themeColor="text1"/>
          <w:sz w:val="24"/>
          <w:szCs w:val="24"/>
        </w:rPr>
        <w:t>“I am the way, the truth, and the life. No one can come to the Father except through me.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”—doesn’t make sense. </w:t>
      </w:r>
    </w:p>
    <w:p w14:paraId="46955ED6" w14:textId="77777777" w:rsidR="003A2EB3" w:rsidRPr="003A2EB3" w:rsidRDefault="003A2EB3" w:rsidP="003A2EB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Because of the Resurrection, that same claim is our great and only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for salvation. </w:t>
      </w:r>
    </w:p>
    <w:p w14:paraId="6B64128E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7928B11E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Great Cost of Believing the Resurrection!</w:t>
      </w:r>
    </w:p>
    <w:p w14:paraId="291FBC84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This brings us to another ugly reality that had a beautiful result. </w:t>
      </w:r>
    </w:p>
    <w:p w14:paraId="418FEE18" w14:textId="77777777" w:rsidR="003A2EB3" w:rsidRPr="003A2EB3" w:rsidRDefault="003A2EB3" w:rsidP="003A2E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In the years after Jesus ascended into heaven, the disciples faced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9ADD5E6" w14:textId="77777777" w:rsidR="003A2EB3" w:rsidRPr="003A2EB3" w:rsidRDefault="003A2EB3" w:rsidP="003A2E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Many people in history have died for what they truly believed as a result of what others have told them. These apostles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gave their lives for what they saw with their own eyes rather than deny the Resurrection. </w:t>
      </w:r>
    </w:p>
    <w:p w14:paraId="2CF3C7D3" w14:textId="77777777" w:rsidR="003A2EB3" w:rsidRPr="003A2EB3" w:rsidRDefault="003A2EB3" w:rsidP="003A2EB3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Their determined devotion to believe and proclaim the Resurrection brought no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,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, or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</w:t>
      </w:r>
      <w:r w:rsidRPr="003A2EB3">
        <w:rPr>
          <w:rFonts w:cstheme="minorHAnsi"/>
          <w:color w:val="000000" w:themeColor="text1"/>
          <w:sz w:val="24"/>
          <w:szCs w:val="24"/>
        </w:rPr>
        <w:t>.</w:t>
      </w:r>
    </w:p>
    <w:p w14:paraId="1F45B961" w14:textId="77777777" w:rsidR="003A2EB3" w:rsidRPr="003A2EB3" w:rsidRDefault="003A2EB3" w:rsidP="003A2EB3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It cost them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. The transformation changed the hearts of the disciples because of the certainty of the Resurrection! </w:t>
      </w:r>
    </w:p>
    <w:p w14:paraId="50E57BE7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0ECF3991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A Change of Heart Because of the Resurrection!</w:t>
      </w:r>
    </w:p>
    <w:p w14:paraId="3EE031B0" w14:textId="77777777" w:rsidR="003A2EB3" w:rsidRPr="003A2EB3" w:rsidRDefault="003A2EB3" w:rsidP="003A2E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Before the Resurrection, Peter was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to admit to a young servant girl that he knew Jesus. </w:t>
      </w:r>
    </w:p>
    <w:p w14:paraId="39DF07C0" w14:textId="77777777" w:rsidR="003A2EB3" w:rsidRPr="003A2EB3" w:rsidRDefault="003A2EB3" w:rsidP="003A2E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After the Resurrection, Peter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the truth about Jesus not just to one young slave girl but to thousands of men and women. </w:t>
      </w:r>
    </w:p>
    <w:p w14:paraId="3C393049" w14:textId="77777777" w:rsidR="003A2EB3" w:rsidRPr="003A2EB3" w:rsidRDefault="003A2EB3" w:rsidP="003A2E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Peter and John spoke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about Jesus. (Acts 4) </w:t>
      </w:r>
    </w:p>
    <w:p w14:paraId="78FE2AB2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 beauty of the Resurrection is the transformation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it brings! </w:t>
      </w:r>
    </w:p>
    <w:p w14:paraId="49B8E81F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Not only does the forgiving and healing power of the Resurrection reach out to every day in our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, it also reaches back to every day in our past. </w:t>
      </w:r>
    </w:p>
    <w:p w14:paraId="55ADD809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If you have not experienced the transformative power of the Resurrection in your life,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is the day to enter into it. </w:t>
      </w:r>
    </w:p>
    <w:p w14:paraId="0945A4E5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If you have already put your faith in Jesus, today is the day to move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in its power to make you bold and make you free.  </w:t>
      </w:r>
    </w:p>
    <w:p w14:paraId="4FD38D94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01EB3CF0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Empty Tomb is the Reason for our Spiritual Resurrection!</w:t>
      </w:r>
    </w:p>
    <w:p w14:paraId="388D7251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There is little debate as to whether or not the tomb was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</w:t>
      </w:r>
      <w:r w:rsidRPr="003A2EB3">
        <w:rPr>
          <w:rFonts w:cstheme="minorHAnsi"/>
          <w:color w:val="000000" w:themeColor="text1"/>
          <w:sz w:val="24"/>
          <w:szCs w:val="24"/>
        </w:rPr>
        <w:t>. (Matthew 28:13)</w:t>
      </w:r>
    </w:p>
    <w:p w14:paraId="256770EF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Even Jesus’s attackers admitted the tomb was empty and tried to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it up.  </w:t>
      </w:r>
    </w:p>
    <w:p w14:paraId="0C6453B3" w14:textId="77777777" w:rsidR="003A2EB3" w:rsidRPr="003A2EB3" w:rsidRDefault="003A2EB3" w:rsidP="003A2EB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 Resurrection transforms the meaning, the impact, and the result of the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itself. </w:t>
      </w:r>
    </w:p>
    <w:p w14:paraId="7FEBA974" w14:textId="77777777" w:rsidR="003A2EB3" w:rsidRPr="003A2EB3" w:rsidRDefault="003A2EB3" w:rsidP="003A2EB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Now the cold tomb is for us a symbol of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ED0C686" w14:textId="77777777" w:rsidR="003A2EB3" w:rsidRPr="003A2EB3" w:rsidRDefault="003A2EB3" w:rsidP="003A2EB3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Hope is now found in the tomb because Jesus was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found in the tomb. </w:t>
      </w:r>
    </w:p>
    <w:p w14:paraId="7A5CAE0F" w14:textId="77777777" w:rsidR="003A2EB3" w:rsidRPr="003A2EB3" w:rsidRDefault="003A2EB3" w:rsidP="003A2EB3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He died for our sins, and three days later, He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again from the dead. </w:t>
      </w:r>
    </w:p>
    <w:p w14:paraId="508E7C2B" w14:textId="77777777" w:rsidR="003A2EB3" w:rsidRPr="003A2EB3" w:rsidRDefault="003A2EB3" w:rsidP="003A2EB3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That changes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! </w:t>
      </w:r>
    </w:p>
    <w:p w14:paraId="053E6E3E" w14:textId="77777777" w:rsidR="003A2EB3" w:rsidRPr="003A2EB3" w:rsidRDefault="003A2EB3" w:rsidP="003A2EB3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4717F439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 xml:space="preserve">The Change Is Complete because of the Resurrection! </w:t>
      </w:r>
    </w:p>
    <w:p w14:paraId="7D011548" w14:textId="77777777" w:rsidR="003A2EB3" w:rsidRPr="003A2EB3" w:rsidRDefault="003A2EB3" w:rsidP="003A2EB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Our old self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with the cross; our new beginnings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with the resurrection. </w:t>
      </w:r>
    </w:p>
    <w:p w14:paraId="2D9A5E8C" w14:textId="77777777" w:rsidR="003A2EB3" w:rsidRPr="003A2EB3" w:rsidRDefault="003A2EB3" w:rsidP="003A2EB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God has extended the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of the Resurrection to anyone who will simply put their faith in Jesus. </w:t>
      </w:r>
    </w:p>
    <w:p w14:paraId="1629F036" w14:textId="77777777" w:rsidR="003A2EB3" w:rsidRPr="003A2EB3" w:rsidRDefault="003A2EB3" w:rsidP="003A2EB3">
      <w:pPr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1F108CE" w14:textId="77777777" w:rsidR="003A2EB3" w:rsidRPr="003A2EB3" w:rsidRDefault="003A2EB3" w:rsidP="003A2EB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3A2EB3">
        <w:rPr>
          <w:rFonts w:cstheme="minorHAnsi"/>
          <w:b/>
          <w:bCs/>
          <w:color w:val="000000" w:themeColor="text1"/>
          <w:sz w:val="24"/>
          <w:szCs w:val="24"/>
        </w:rPr>
        <w:t>So What Now?</w:t>
      </w:r>
    </w:p>
    <w:p w14:paraId="76EBA1B9" w14:textId="77777777" w:rsidR="003A2EB3" w:rsidRPr="003A2EB3" w:rsidRDefault="003A2EB3" w:rsidP="003A2EB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His call is “Come.” Come to the cross and die to your control. </w:t>
      </w:r>
    </w:p>
    <w:p w14:paraId="48A81CB5" w14:textId="77777777" w:rsidR="003A2EB3" w:rsidRPr="003A2EB3" w:rsidRDefault="003A2EB3" w:rsidP="003A2EB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A call to die to the substitutes for God in your life. </w:t>
      </w:r>
    </w:p>
    <w:p w14:paraId="7462382C" w14:textId="77777777" w:rsidR="003A2EB3" w:rsidRPr="003A2EB3" w:rsidRDefault="003A2EB3" w:rsidP="003A2EB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A call to die to your sin that lingers all around you like a stink cloud. </w:t>
      </w:r>
    </w:p>
    <w:p w14:paraId="7711E9D1" w14:textId="77777777" w:rsidR="003A2EB3" w:rsidRPr="003A2EB3" w:rsidRDefault="003A2EB3" w:rsidP="003A2EB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Because we cannot on our own be right, we need to let the righteousness of Jesus make us right. </w:t>
      </w:r>
    </w:p>
    <w:p w14:paraId="0543DE41" w14:textId="77777777" w:rsidR="003A2EB3" w:rsidRPr="003A2EB3" w:rsidRDefault="003A2EB3" w:rsidP="003A2EB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Let the power of the Resurrection make you free. </w:t>
      </w:r>
    </w:p>
    <w:p w14:paraId="17B229AD" w14:textId="77777777" w:rsidR="003A2EB3" w:rsidRPr="003A2EB3" w:rsidRDefault="003A2EB3" w:rsidP="003A2EB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He doesn’t want you to be good. He wants you to be forgiven so that you can be near to Him. </w:t>
      </w:r>
    </w:p>
    <w:p w14:paraId="28F57EF5" w14:textId="77777777" w:rsidR="003A2EB3" w:rsidRPr="003A2EB3" w:rsidRDefault="003A2EB3" w:rsidP="003A2EB3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lastRenderedPageBreak/>
        <w:t>Easter Evidence</w:t>
      </w:r>
    </w:p>
    <w:p w14:paraId="6D143DD1" w14:textId="77777777" w:rsidR="003A2EB3" w:rsidRPr="003A2EB3" w:rsidRDefault="003A2EB3" w:rsidP="003A2EB3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Beautiful Cross</w:t>
      </w:r>
    </w:p>
    <w:p w14:paraId="3C945956" w14:textId="77777777" w:rsidR="003A2EB3" w:rsidRPr="003A2EB3" w:rsidRDefault="003A2EB3" w:rsidP="003A2EB3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22340CFD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Great Proof of the Resurrection!</w:t>
      </w:r>
    </w:p>
    <w:p w14:paraId="41E30A18" w14:textId="77777777" w:rsidR="003A2EB3" w:rsidRPr="003A2EB3" w:rsidRDefault="003A2EB3" w:rsidP="003A2EB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Style w:val="text"/>
          <w:rFonts w:cstheme="minorHAnsi"/>
          <w:color w:val="000000" w:themeColor="text1"/>
          <w:sz w:val="24"/>
          <w:szCs w:val="24"/>
        </w:rPr>
      </w:pP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Since Jesus rose from the grave, we know that all who believe in Him will be _______________ from the dead as well. </w:t>
      </w:r>
    </w:p>
    <w:p w14:paraId="3E071FCC" w14:textId="77777777" w:rsidR="003A2EB3" w:rsidRPr="003A2EB3" w:rsidRDefault="003A2EB3" w:rsidP="003A2EB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Without the Resurrection, Jesus’s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>in John 14:6—</w:t>
      </w:r>
      <w:r w:rsidRPr="003A2EB3">
        <w:rPr>
          <w:rFonts w:eastAsia="Times New Roman" w:cstheme="minorHAnsi"/>
          <w:color w:val="000000" w:themeColor="text1"/>
          <w:sz w:val="24"/>
          <w:szCs w:val="24"/>
        </w:rPr>
        <w:t>“I am the way, the truth, and the life. No one can come to the Father except through me.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”—doesn’t make sense. </w:t>
      </w:r>
    </w:p>
    <w:p w14:paraId="325BB039" w14:textId="77777777" w:rsidR="003A2EB3" w:rsidRPr="003A2EB3" w:rsidRDefault="003A2EB3" w:rsidP="003A2EB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Because of the Resurrection, that same claim is our great and only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for salvation. </w:t>
      </w:r>
    </w:p>
    <w:p w14:paraId="02844FC1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28F458CF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Great Cost of Believing the Resurrection!</w:t>
      </w:r>
    </w:p>
    <w:p w14:paraId="40FFD1CC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This brings us to another ugly reality that had a beautiful result. </w:t>
      </w:r>
    </w:p>
    <w:p w14:paraId="31204C5D" w14:textId="77777777" w:rsidR="003A2EB3" w:rsidRPr="003A2EB3" w:rsidRDefault="003A2EB3" w:rsidP="003A2E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In the years after Jesus ascended into heaven, the disciples faced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F1E49AD" w14:textId="77777777" w:rsidR="003A2EB3" w:rsidRPr="003A2EB3" w:rsidRDefault="003A2EB3" w:rsidP="003A2E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Many people in history have died for what they truly believed as a result of what others have told them. These apostles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gave their lives for what they saw with their own eyes rather than deny the Resurrection. </w:t>
      </w:r>
    </w:p>
    <w:p w14:paraId="07FD4D0A" w14:textId="77777777" w:rsidR="003A2EB3" w:rsidRPr="003A2EB3" w:rsidRDefault="003A2EB3" w:rsidP="003A2EB3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Their determined devotion to believe and proclaim the Resurrection brought no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,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, or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</w:t>
      </w:r>
      <w:r w:rsidRPr="003A2EB3">
        <w:rPr>
          <w:rFonts w:cstheme="minorHAnsi"/>
          <w:color w:val="000000" w:themeColor="text1"/>
          <w:sz w:val="24"/>
          <w:szCs w:val="24"/>
        </w:rPr>
        <w:t>.</w:t>
      </w:r>
    </w:p>
    <w:p w14:paraId="1B812E49" w14:textId="77777777" w:rsidR="003A2EB3" w:rsidRPr="003A2EB3" w:rsidRDefault="003A2EB3" w:rsidP="003A2EB3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It cost them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. The transformation changed the hearts of the disciples because of the certainty of the Resurrection! </w:t>
      </w:r>
    </w:p>
    <w:p w14:paraId="45D95C18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3EAED9B0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A Change of Heart Because of the Resurrection!</w:t>
      </w:r>
    </w:p>
    <w:p w14:paraId="54E20E07" w14:textId="77777777" w:rsidR="003A2EB3" w:rsidRPr="003A2EB3" w:rsidRDefault="003A2EB3" w:rsidP="003A2E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Before the Resurrection, Peter was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to admit to a young servant girl that he knew Jesus. </w:t>
      </w:r>
    </w:p>
    <w:p w14:paraId="7F40FB41" w14:textId="77777777" w:rsidR="003A2EB3" w:rsidRPr="003A2EB3" w:rsidRDefault="003A2EB3" w:rsidP="003A2E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After the Resurrection, Peter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the truth about Jesus not just to one young slave girl but to thousands of men and women. </w:t>
      </w:r>
    </w:p>
    <w:p w14:paraId="7AF3EF36" w14:textId="77777777" w:rsidR="003A2EB3" w:rsidRPr="003A2EB3" w:rsidRDefault="003A2EB3" w:rsidP="003A2EB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Peter and John spoke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about Jesus. (Acts 4) </w:t>
      </w:r>
    </w:p>
    <w:p w14:paraId="7B2CDB88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 beauty of the Resurrection is the transformation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it brings! </w:t>
      </w:r>
    </w:p>
    <w:p w14:paraId="02EEE66C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Not only does the forgiving and healing power of the Resurrection reach out to every day in our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, it also reaches back to every day in our past. </w:t>
      </w:r>
    </w:p>
    <w:p w14:paraId="220A7402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If you have not experienced the transformative power of the Resurrection in your life,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is the day to enter into it. </w:t>
      </w:r>
    </w:p>
    <w:p w14:paraId="0611421B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If you have already put your faith in Jesus, today is the day to move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in its power to make you bold and make you free.  </w:t>
      </w:r>
    </w:p>
    <w:p w14:paraId="5F21B3F6" w14:textId="77777777" w:rsidR="003A2EB3" w:rsidRPr="003A2EB3" w:rsidRDefault="003A2EB3" w:rsidP="003A2EB3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2B01E060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>The Empty Tomb is the Reason for our Spiritual Resurrection!</w:t>
      </w:r>
    </w:p>
    <w:p w14:paraId="02098DF5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There is little debate as to whether or not the tomb was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</w:t>
      </w:r>
      <w:r w:rsidRPr="003A2EB3">
        <w:rPr>
          <w:rFonts w:cstheme="minorHAnsi"/>
          <w:color w:val="000000" w:themeColor="text1"/>
          <w:sz w:val="24"/>
          <w:szCs w:val="24"/>
        </w:rPr>
        <w:t>. (Matthew 28:13)</w:t>
      </w:r>
    </w:p>
    <w:p w14:paraId="4397A3A1" w14:textId="77777777" w:rsidR="003A2EB3" w:rsidRPr="003A2EB3" w:rsidRDefault="003A2EB3" w:rsidP="003A2EB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Even Jesus’s attackers admitted the tomb was empty and tried to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it up.  </w:t>
      </w:r>
    </w:p>
    <w:p w14:paraId="2B6D371A" w14:textId="77777777" w:rsidR="003A2EB3" w:rsidRPr="003A2EB3" w:rsidRDefault="003A2EB3" w:rsidP="003A2EB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The Resurrection transforms the meaning, the impact, and the result of the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itself. </w:t>
      </w:r>
    </w:p>
    <w:p w14:paraId="17E7A23C" w14:textId="77777777" w:rsidR="003A2EB3" w:rsidRPr="003A2EB3" w:rsidRDefault="003A2EB3" w:rsidP="003A2EB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Now the cold tomb is for us a symbol of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C479DB5" w14:textId="77777777" w:rsidR="003A2EB3" w:rsidRPr="003A2EB3" w:rsidRDefault="003A2EB3" w:rsidP="003A2EB3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Hope is now found in the tomb because Jesus was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found in the tomb. </w:t>
      </w:r>
    </w:p>
    <w:p w14:paraId="5279EE49" w14:textId="77777777" w:rsidR="003A2EB3" w:rsidRPr="003A2EB3" w:rsidRDefault="003A2EB3" w:rsidP="003A2EB3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He died for our sins, and three days later, He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again from the dead. </w:t>
      </w:r>
    </w:p>
    <w:p w14:paraId="2AB755F1" w14:textId="77777777" w:rsidR="003A2EB3" w:rsidRPr="003A2EB3" w:rsidRDefault="003A2EB3" w:rsidP="003A2EB3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That changes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>____________________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! </w:t>
      </w:r>
    </w:p>
    <w:p w14:paraId="5668B5D9" w14:textId="77777777" w:rsidR="003A2EB3" w:rsidRPr="003A2EB3" w:rsidRDefault="003A2EB3" w:rsidP="003A2EB3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0A15219F" w14:textId="77777777" w:rsidR="003A2EB3" w:rsidRPr="003A2EB3" w:rsidRDefault="003A2EB3" w:rsidP="003A2E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3A2EB3">
        <w:rPr>
          <w:rFonts w:cstheme="minorHAnsi"/>
          <w:b/>
          <w:color w:val="000000" w:themeColor="text1"/>
          <w:sz w:val="24"/>
          <w:szCs w:val="24"/>
        </w:rPr>
        <w:t xml:space="preserve">The Change Is Complete because of the Resurrection! </w:t>
      </w:r>
    </w:p>
    <w:p w14:paraId="67B797CB" w14:textId="77777777" w:rsidR="003A2EB3" w:rsidRPr="003A2EB3" w:rsidRDefault="003A2EB3" w:rsidP="003A2EB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Our old self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with the cross; our new beginnings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with the resurrection. </w:t>
      </w:r>
    </w:p>
    <w:p w14:paraId="09472815" w14:textId="77777777" w:rsidR="003A2EB3" w:rsidRPr="003A2EB3" w:rsidRDefault="003A2EB3" w:rsidP="003A2EB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God has extended the </w:t>
      </w:r>
      <w:r w:rsidRPr="003A2EB3">
        <w:rPr>
          <w:rStyle w:val="text"/>
          <w:rFonts w:cstheme="minorHAnsi"/>
          <w:color w:val="000000" w:themeColor="text1"/>
          <w:sz w:val="24"/>
          <w:szCs w:val="24"/>
        </w:rPr>
        <w:t xml:space="preserve">____________________ </w:t>
      </w:r>
      <w:r w:rsidRPr="003A2EB3">
        <w:rPr>
          <w:rFonts w:cstheme="minorHAnsi"/>
          <w:color w:val="000000" w:themeColor="text1"/>
          <w:sz w:val="24"/>
          <w:szCs w:val="24"/>
        </w:rPr>
        <w:t xml:space="preserve">of the Resurrection to anyone who will simply put their faith in Jesus. </w:t>
      </w:r>
    </w:p>
    <w:p w14:paraId="09D95F3C" w14:textId="77777777" w:rsidR="003A2EB3" w:rsidRPr="003A2EB3" w:rsidRDefault="003A2EB3" w:rsidP="003A2EB3">
      <w:pPr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73273DB6" w14:textId="77777777" w:rsidR="003A2EB3" w:rsidRPr="003A2EB3" w:rsidRDefault="003A2EB3" w:rsidP="003A2EB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3A2EB3">
        <w:rPr>
          <w:rFonts w:cstheme="minorHAnsi"/>
          <w:b/>
          <w:bCs/>
          <w:color w:val="000000" w:themeColor="text1"/>
          <w:sz w:val="24"/>
          <w:szCs w:val="24"/>
        </w:rPr>
        <w:t>So What Now?</w:t>
      </w:r>
    </w:p>
    <w:p w14:paraId="437762CE" w14:textId="77777777" w:rsidR="003A2EB3" w:rsidRPr="003A2EB3" w:rsidRDefault="003A2EB3" w:rsidP="003A2EB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His call is “Come.” Come to the cross and die to your control. </w:t>
      </w:r>
    </w:p>
    <w:p w14:paraId="5616640F" w14:textId="77777777" w:rsidR="003A2EB3" w:rsidRPr="003A2EB3" w:rsidRDefault="003A2EB3" w:rsidP="003A2EB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A call to die to the substitutes for God in your life. </w:t>
      </w:r>
    </w:p>
    <w:p w14:paraId="34096A84" w14:textId="77777777" w:rsidR="003A2EB3" w:rsidRPr="003A2EB3" w:rsidRDefault="003A2EB3" w:rsidP="003A2EB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A call to die to your sin that lingers all around you like a stink cloud. </w:t>
      </w:r>
    </w:p>
    <w:p w14:paraId="68482656" w14:textId="77777777" w:rsidR="003A2EB3" w:rsidRPr="003A2EB3" w:rsidRDefault="003A2EB3" w:rsidP="003A2EB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Because we cannot on our own be right, we need to let the righteousness of Jesus make us right. </w:t>
      </w:r>
    </w:p>
    <w:p w14:paraId="32F3B006" w14:textId="77777777" w:rsidR="003A2EB3" w:rsidRPr="003A2EB3" w:rsidRDefault="003A2EB3" w:rsidP="003A2EB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Let the power of the Resurrection make you free. </w:t>
      </w:r>
    </w:p>
    <w:p w14:paraId="283DC8A2" w14:textId="46C27EF6" w:rsidR="0048139D" w:rsidRPr="003A2EB3" w:rsidRDefault="003A2EB3" w:rsidP="003A2EB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B3">
        <w:rPr>
          <w:rFonts w:cstheme="minorHAnsi"/>
          <w:color w:val="000000" w:themeColor="text1"/>
          <w:sz w:val="24"/>
          <w:szCs w:val="24"/>
        </w:rPr>
        <w:t xml:space="preserve">He doesn’t want you to be good. He wants you to be forgiven so that you can be near to Him. </w:t>
      </w:r>
    </w:p>
    <w:sectPr w:rsidR="0048139D" w:rsidRPr="003A2EB3" w:rsidSect="00C73908">
      <w:endnotePr>
        <w:numFmt w:val="decimal"/>
      </w:endnotePr>
      <w:pgSz w:w="15840" w:h="12240" w:orient="landscape"/>
      <w:pgMar w:top="459" w:right="720" w:bottom="504" w:left="720" w:header="720" w:footer="1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773D" w14:textId="77777777" w:rsidR="00CC0886" w:rsidRDefault="00CC0886" w:rsidP="00694316">
      <w:pPr>
        <w:spacing w:after="0" w:line="240" w:lineRule="auto"/>
      </w:pPr>
      <w:r>
        <w:separator/>
      </w:r>
    </w:p>
  </w:endnote>
  <w:endnote w:type="continuationSeparator" w:id="0">
    <w:p w14:paraId="093018D6" w14:textId="77777777" w:rsidR="00CC0886" w:rsidRDefault="00CC0886" w:rsidP="0069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50B8" w14:textId="77777777" w:rsidR="00CC0886" w:rsidRDefault="00CC0886" w:rsidP="00694316">
      <w:pPr>
        <w:spacing w:after="0" w:line="240" w:lineRule="auto"/>
      </w:pPr>
      <w:r>
        <w:separator/>
      </w:r>
    </w:p>
  </w:footnote>
  <w:footnote w:type="continuationSeparator" w:id="0">
    <w:p w14:paraId="414A48F7" w14:textId="77777777" w:rsidR="00CC0886" w:rsidRDefault="00CC0886" w:rsidP="0069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15B"/>
    <w:multiLevelType w:val="hybridMultilevel"/>
    <w:tmpl w:val="366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CDB"/>
    <w:multiLevelType w:val="hybridMultilevel"/>
    <w:tmpl w:val="EB8A8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1B1"/>
    <w:multiLevelType w:val="hybridMultilevel"/>
    <w:tmpl w:val="A1302C94"/>
    <w:lvl w:ilvl="0" w:tplc="AD4477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533"/>
    <w:multiLevelType w:val="hybridMultilevel"/>
    <w:tmpl w:val="1D3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7A9"/>
    <w:multiLevelType w:val="hybridMultilevel"/>
    <w:tmpl w:val="FAD43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4092"/>
    <w:multiLevelType w:val="hybridMultilevel"/>
    <w:tmpl w:val="230CE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976ED"/>
    <w:multiLevelType w:val="hybridMultilevel"/>
    <w:tmpl w:val="7514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792DB8"/>
    <w:multiLevelType w:val="hybridMultilevel"/>
    <w:tmpl w:val="0FC08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D871AB"/>
    <w:multiLevelType w:val="hybridMultilevel"/>
    <w:tmpl w:val="B3C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76D3"/>
    <w:multiLevelType w:val="hybridMultilevel"/>
    <w:tmpl w:val="1634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B762C"/>
    <w:multiLevelType w:val="hybridMultilevel"/>
    <w:tmpl w:val="7A6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92"/>
    <w:rsid w:val="000025F9"/>
    <w:rsid w:val="00003CEA"/>
    <w:rsid w:val="00063D9D"/>
    <w:rsid w:val="00082EDC"/>
    <w:rsid w:val="00086050"/>
    <w:rsid w:val="00093F8D"/>
    <w:rsid w:val="000A4734"/>
    <w:rsid w:val="000D0D78"/>
    <w:rsid w:val="000E1CA2"/>
    <w:rsid w:val="000E25CB"/>
    <w:rsid w:val="000F627B"/>
    <w:rsid w:val="00110195"/>
    <w:rsid w:val="001354A0"/>
    <w:rsid w:val="00185CA4"/>
    <w:rsid w:val="00195B96"/>
    <w:rsid w:val="001A0B82"/>
    <w:rsid w:val="001A5D32"/>
    <w:rsid w:val="001F7B8A"/>
    <w:rsid w:val="00212E17"/>
    <w:rsid w:val="00216A4A"/>
    <w:rsid w:val="00222F37"/>
    <w:rsid w:val="00233B24"/>
    <w:rsid w:val="00256F05"/>
    <w:rsid w:val="002607DE"/>
    <w:rsid w:val="002630CE"/>
    <w:rsid w:val="0027082B"/>
    <w:rsid w:val="002C552C"/>
    <w:rsid w:val="002D1780"/>
    <w:rsid w:val="002E7B3C"/>
    <w:rsid w:val="00312E75"/>
    <w:rsid w:val="003605AD"/>
    <w:rsid w:val="00386536"/>
    <w:rsid w:val="003A2EB3"/>
    <w:rsid w:val="003B16E9"/>
    <w:rsid w:val="003C0B6E"/>
    <w:rsid w:val="003D1168"/>
    <w:rsid w:val="003D2628"/>
    <w:rsid w:val="003D6320"/>
    <w:rsid w:val="003D6DF3"/>
    <w:rsid w:val="003E0092"/>
    <w:rsid w:val="003F0C69"/>
    <w:rsid w:val="003F2497"/>
    <w:rsid w:val="003F77A0"/>
    <w:rsid w:val="00410BD0"/>
    <w:rsid w:val="004145BF"/>
    <w:rsid w:val="004243BD"/>
    <w:rsid w:val="00434314"/>
    <w:rsid w:val="00435E0D"/>
    <w:rsid w:val="00460F82"/>
    <w:rsid w:val="00463044"/>
    <w:rsid w:val="004650DA"/>
    <w:rsid w:val="00473038"/>
    <w:rsid w:val="0048139D"/>
    <w:rsid w:val="004A30FF"/>
    <w:rsid w:val="004A4132"/>
    <w:rsid w:val="004C0958"/>
    <w:rsid w:val="004C13F4"/>
    <w:rsid w:val="004D26F3"/>
    <w:rsid w:val="004E4203"/>
    <w:rsid w:val="004F4890"/>
    <w:rsid w:val="005206F3"/>
    <w:rsid w:val="0055233C"/>
    <w:rsid w:val="00571C75"/>
    <w:rsid w:val="0058093F"/>
    <w:rsid w:val="005B06D1"/>
    <w:rsid w:val="0060191C"/>
    <w:rsid w:val="00601B7A"/>
    <w:rsid w:val="00602A40"/>
    <w:rsid w:val="00603B48"/>
    <w:rsid w:val="0064433D"/>
    <w:rsid w:val="00660305"/>
    <w:rsid w:val="00676EC2"/>
    <w:rsid w:val="006804B6"/>
    <w:rsid w:val="00694316"/>
    <w:rsid w:val="006A10DA"/>
    <w:rsid w:val="006B2A4E"/>
    <w:rsid w:val="006B7BDB"/>
    <w:rsid w:val="006E0F9D"/>
    <w:rsid w:val="006E7952"/>
    <w:rsid w:val="0071481E"/>
    <w:rsid w:val="00724D77"/>
    <w:rsid w:val="00733E87"/>
    <w:rsid w:val="00753FF2"/>
    <w:rsid w:val="0078083A"/>
    <w:rsid w:val="00783C6E"/>
    <w:rsid w:val="00783E7E"/>
    <w:rsid w:val="00785C31"/>
    <w:rsid w:val="00790EC2"/>
    <w:rsid w:val="00792269"/>
    <w:rsid w:val="007B0C79"/>
    <w:rsid w:val="007B0D8C"/>
    <w:rsid w:val="007D250F"/>
    <w:rsid w:val="007E48AB"/>
    <w:rsid w:val="007F6CFB"/>
    <w:rsid w:val="00804514"/>
    <w:rsid w:val="008104FA"/>
    <w:rsid w:val="0084201E"/>
    <w:rsid w:val="00861065"/>
    <w:rsid w:val="00863767"/>
    <w:rsid w:val="008A25D0"/>
    <w:rsid w:val="008C1D2F"/>
    <w:rsid w:val="008C6E52"/>
    <w:rsid w:val="009107C9"/>
    <w:rsid w:val="009140EB"/>
    <w:rsid w:val="00935859"/>
    <w:rsid w:val="009418B3"/>
    <w:rsid w:val="009457FD"/>
    <w:rsid w:val="00952949"/>
    <w:rsid w:val="009744E2"/>
    <w:rsid w:val="009963B7"/>
    <w:rsid w:val="009D26A2"/>
    <w:rsid w:val="009E3232"/>
    <w:rsid w:val="009E64ED"/>
    <w:rsid w:val="00A0785D"/>
    <w:rsid w:val="00A164B0"/>
    <w:rsid w:val="00A219D1"/>
    <w:rsid w:val="00A46F07"/>
    <w:rsid w:val="00A55910"/>
    <w:rsid w:val="00A6019A"/>
    <w:rsid w:val="00A657B0"/>
    <w:rsid w:val="00A83A97"/>
    <w:rsid w:val="00AB6BE6"/>
    <w:rsid w:val="00AC2507"/>
    <w:rsid w:val="00B122F5"/>
    <w:rsid w:val="00B235D0"/>
    <w:rsid w:val="00B32F3B"/>
    <w:rsid w:val="00B66F81"/>
    <w:rsid w:val="00B828ED"/>
    <w:rsid w:val="00BB4E17"/>
    <w:rsid w:val="00BF1525"/>
    <w:rsid w:val="00BF33E8"/>
    <w:rsid w:val="00BF361A"/>
    <w:rsid w:val="00C414BC"/>
    <w:rsid w:val="00C73908"/>
    <w:rsid w:val="00C828E8"/>
    <w:rsid w:val="00CA326A"/>
    <w:rsid w:val="00CC0886"/>
    <w:rsid w:val="00CC0A6F"/>
    <w:rsid w:val="00CC7CF2"/>
    <w:rsid w:val="00CD1532"/>
    <w:rsid w:val="00CE137C"/>
    <w:rsid w:val="00CE203A"/>
    <w:rsid w:val="00CE45FD"/>
    <w:rsid w:val="00D31100"/>
    <w:rsid w:val="00D52666"/>
    <w:rsid w:val="00D648FA"/>
    <w:rsid w:val="00D72829"/>
    <w:rsid w:val="00D76DE3"/>
    <w:rsid w:val="00D85293"/>
    <w:rsid w:val="00D92EAD"/>
    <w:rsid w:val="00D95165"/>
    <w:rsid w:val="00D95997"/>
    <w:rsid w:val="00DA4235"/>
    <w:rsid w:val="00DB7247"/>
    <w:rsid w:val="00DE0050"/>
    <w:rsid w:val="00E06AAB"/>
    <w:rsid w:val="00E2700D"/>
    <w:rsid w:val="00E4505E"/>
    <w:rsid w:val="00E843DA"/>
    <w:rsid w:val="00E917BD"/>
    <w:rsid w:val="00E97522"/>
    <w:rsid w:val="00EA10F0"/>
    <w:rsid w:val="00EA3A83"/>
    <w:rsid w:val="00EC6E47"/>
    <w:rsid w:val="00ED5FF3"/>
    <w:rsid w:val="00EE09BD"/>
    <w:rsid w:val="00EE3CB8"/>
    <w:rsid w:val="00F174EC"/>
    <w:rsid w:val="00F40AF3"/>
    <w:rsid w:val="00F411A7"/>
    <w:rsid w:val="00F505DF"/>
    <w:rsid w:val="00F53345"/>
    <w:rsid w:val="00F703EE"/>
    <w:rsid w:val="00F73E34"/>
    <w:rsid w:val="00F95370"/>
    <w:rsid w:val="00FA4958"/>
    <w:rsid w:val="00FA65C4"/>
    <w:rsid w:val="00FC7843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97A98"/>
  <w15:docId w15:val="{FDE26B65-738F-694F-AB75-72FC01BE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DA"/>
    <w:rPr>
      <w:color w:val="0000FF"/>
      <w:u w:val="single"/>
    </w:rPr>
  </w:style>
  <w:style w:type="character" w:customStyle="1" w:styleId="text">
    <w:name w:val="text"/>
    <w:basedOn w:val="DefaultParagraphFont"/>
    <w:rsid w:val="00386536"/>
  </w:style>
  <w:style w:type="character" w:customStyle="1" w:styleId="chapternum">
    <w:name w:val="chapternum"/>
    <w:basedOn w:val="DefaultParagraphFont"/>
    <w:rsid w:val="009744E2"/>
  </w:style>
  <w:style w:type="character" w:styleId="FollowedHyperlink">
    <w:name w:val="FollowedHyperlink"/>
    <w:basedOn w:val="DefaultParagraphFont"/>
    <w:uiPriority w:val="99"/>
    <w:semiHidden/>
    <w:unhideWhenUsed/>
    <w:rsid w:val="00312E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16"/>
  </w:style>
  <w:style w:type="paragraph" w:styleId="Footer">
    <w:name w:val="footer"/>
    <w:basedOn w:val="Normal"/>
    <w:link w:val="FooterChar"/>
    <w:uiPriority w:val="99"/>
    <w:unhideWhenUsed/>
    <w:rsid w:val="0069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16"/>
  </w:style>
  <w:style w:type="paragraph" w:styleId="BalloonText">
    <w:name w:val="Balloon Text"/>
    <w:basedOn w:val="Normal"/>
    <w:link w:val="BalloonTextChar"/>
    <w:uiPriority w:val="99"/>
    <w:semiHidden/>
    <w:unhideWhenUsed/>
    <w:rsid w:val="00CC7C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F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C7CF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CF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7C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57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2829"/>
    <w:pPr>
      <w:ind w:left="720"/>
      <w:contextualSpacing/>
    </w:pPr>
  </w:style>
  <w:style w:type="character" w:customStyle="1" w:styleId="label">
    <w:name w:val="label"/>
    <w:basedOn w:val="DefaultParagraphFont"/>
    <w:rsid w:val="00B235D0"/>
  </w:style>
  <w:style w:type="character" w:customStyle="1" w:styleId="content">
    <w:name w:val="content"/>
    <w:basedOn w:val="DefaultParagraphFont"/>
    <w:rsid w:val="00B235D0"/>
  </w:style>
  <w:style w:type="character" w:customStyle="1" w:styleId="apple-converted-space">
    <w:name w:val="apple-converted-space"/>
    <w:basedOn w:val="DefaultParagraphFont"/>
    <w:rsid w:val="00B235D0"/>
  </w:style>
  <w:style w:type="character" w:customStyle="1" w:styleId="fr">
    <w:name w:val="fr"/>
    <w:basedOn w:val="DefaultParagraphFont"/>
    <w:rsid w:val="00FC7843"/>
  </w:style>
  <w:style w:type="character" w:customStyle="1" w:styleId="ft">
    <w:name w:val="ft"/>
    <w:basedOn w:val="DefaultParagraphFont"/>
    <w:rsid w:val="00FC7843"/>
  </w:style>
  <w:style w:type="character" w:customStyle="1" w:styleId="it">
    <w:name w:val="it"/>
    <w:basedOn w:val="DefaultParagraphFont"/>
    <w:rsid w:val="00FC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8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D1ECA-81FD-944C-BB68-056FB3D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Leuthauser</dc:creator>
  <cp:keywords/>
  <dc:description/>
  <cp:lastModifiedBy>Justin Fisher</cp:lastModifiedBy>
  <cp:revision>4</cp:revision>
  <dcterms:created xsi:type="dcterms:W3CDTF">2021-04-03T06:40:00Z</dcterms:created>
  <dcterms:modified xsi:type="dcterms:W3CDTF">2021-04-04T00:42:00Z</dcterms:modified>
</cp:coreProperties>
</file>